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37" w:rsidRDefault="0011673F">
      <w:pPr>
        <w:ind w:left="100"/>
        <w:rPr>
          <w:rFonts w:ascii="Times New Roman"/>
          <w:sz w:val="20"/>
        </w:rPr>
      </w:pPr>
      <w:r>
        <w:pict>
          <v:shape id="docshape1" o:spid="_x0000_s1070" style="position:absolute;left:0;text-align:left;margin-left:0;margin-top:0;width:587pt;height:958pt;z-index:-15787520;mso-position-horizontal-relative:page;mso-position-vertical-relative:page" coordsize="11740,19160" path="m11740,r-20,l11720,20r,19120l20,19140,20,20r11700,l11720,,20,,,,,19160r20,l11720,19160r20,l11740,xe" fillcolor="#21a09c" stroked="f">
            <v:path arrowok="t"/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2" o:spid="_x0000_s1062" style="width:540pt;height:119pt;mso-position-horizontal-relative:char;mso-position-vertical-relative:line" coordsize="10800,2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9" type="#_x0000_t75" style="position:absolute;width:2860;height:1320">
              <v:imagedata r:id="rId5" o:title=""/>
            </v:shape>
            <v:shape id="docshape4" o:spid="_x0000_s1068" style="position:absolute;width:2700;height:1160" coordsize="2700,1160" path="m2500,l200,,122,16,59,59,16,122,,200,,960r16,78l59,1101r63,43l200,1160r2300,l2578,1144r63,-43l2684,1038r16,-78l2700,200r-16,-78l2641,59,2578,16,2500,xe" fillcolor="#16808c" stroked="f">
              <v:path arrowok="t"/>
            </v:shape>
            <v:shape id="docshape5" o:spid="_x0000_s1067" type="#_x0000_t75" style="position:absolute;left:2700;width:3920;height:1320">
              <v:imagedata r:id="rId6" o:title=""/>
            </v:shape>
            <v:shape id="docshape6" o:spid="_x0000_s1066" style="position:absolute;left:2700;width:3760;height:1160" coordorigin="2700" coordsize="3760,1160" path="m6260,l2900,r-78,16l2759,59r-43,63l2700,200r,760l2716,1038r43,63l2822,1144r78,16l6260,1160r78,-16l6401,1101r43,-63l6460,960r,-760l6444,122,6401,59,6338,16,6260,xe" fillcolor="#11908e" stroked="f">
              <v:path arrowok="t"/>
            </v:shape>
            <v:shape id="docshape7" o:spid="_x0000_s1065" type="#_x0000_t75" style="position:absolute;top:960;width:10800;height:1420">
              <v:imagedata r:id="rId7" o:title=""/>
            </v:shape>
            <v:shape id="docshape8" o:spid="_x0000_s1064" style="position:absolute;top:960;width:10640;height:1260" coordorigin=",960" coordsize="10640,1260" path="m10440,960l200,960r-78,16l59,1019r-43,63l,1160r,860l16,2098r43,63l122,2204r78,16l10440,2220r78,-16l10581,2161r43,-63l10640,2020r,-860l10624,1082r-43,-63l10518,976r-78,-16xe" fillcolor="#e1f0e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63" type="#_x0000_t202" style="position:absolute;width:10800;height:2380" filled="f" stroked="f">
              <v:textbox inset="0,0,0,0">
                <w:txbxContent>
                  <w:p w:rsidR="00186937" w:rsidRDefault="00186937">
                    <w:pPr>
                      <w:rPr>
                        <w:rFonts w:ascii="Times New Roman"/>
                        <w:sz w:val="56"/>
                      </w:rPr>
                    </w:pPr>
                  </w:p>
                  <w:p w:rsidR="00186937" w:rsidRDefault="00186937">
                    <w:pPr>
                      <w:spacing w:before="6"/>
                      <w:rPr>
                        <w:rFonts w:ascii="Times New Roman"/>
                        <w:sz w:val="54"/>
                      </w:rPr>
                    </w:pPr>
                  </w:p>
                  <w:p w:rsidR="00186937" w:rsidRDefault="0011673F">
                    <w:pPr>
                      <w:ind w:left="209"/>
                      <w:rPr>
                        <w:rFonts w:ascii="Arial" w:hAnsi="Arial"/>
                        <w:sz w:val="50"/>
                      </w:rPr>
                    </w:pPr>
                    <w:r>
                      <w:rPr>
                        <w:rFonts w:ascii="Arial" w:hAnsi="Arial"/>
                        <w:color w:val="464646"/>
                        <w:spacing w:val="-2"/>
                        <w:sz w:val="50"/>
                      </w:rPr>
                      <w:t>Переход</w:t>
                    </w:r>
                    <w:r>
                      <w:rPr>
                        <w:rFonts w:ascii="Arial" w:hAnsi="Arial"/>
                        <w:color w:val="464646"/>
                        <w:spacing w:val="-33"/>
                        <w:sz w:val="5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color w:val="464646"/>
                        <w:spacing w:val="-2"/>
                        <w:sz w:val="50"/>
                      </w:rPr>
                      <w:t>на</w:t>
                    </w:r>
                    <w:proofErr w:type="gramEnd"/>
                    <w:r>
                      <w:rPr>
                        <w:rFonts w:ascii="Arial" w:hAnsi="Arial"/>
                        <w:color w:val="464646"/>
                        <w:spacing w:val="-33"/>
                        <w:sz w:val="5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64646"/>
                        <w:spacing w:val="-2"/>
                        <w:sz w:val="50"/>
                      </w:rPr>
                      <w:t>новый</w:t>
                    </w:r>
                    <w:r>
                      <w:rPr>
                        <w:rFonts w:ascii="Arial" w:hAnsi="Arial"/>
                        <w:color w:val="464646"/>
                        <w:spacing w:val="-30"/>
                        <w:sz w:val="5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64646"/>
                        <w:spacing w:val="-2"/>
                        <w:sz w:val="50"/>
                      </w:rPr>
                      <w:t>ФГОС</w:t>
                    </w:r>
                    <w:r>
                      <w:rPr>
                        <w:rFonts w:ascii="Arial" w:hAnsi="Arial"/>
                        <w:color w:val="464646"/>
                        <w:spacing w:val="-32"/>
                        <w:sz w:val="50"/>
                      </w:rPr>
                      <w:t xml:space="preserve"> </w:t>
                    </w:r>
                    <w:r w:rsidR="0078184D">
                      <w:rPr>
                        <w:rFonts w:ascii="Arial" w:hAnsi="Arial"/>
                        <w:color w:val="464646"/>
                        <w:spacing w:val="-5"/>
                        <w:sz w:val="50"/>
                      </w:rPr>
                      <w:t>С</w:t>
                    </w:r>
                    <w:r>
                      <w:rPr>
                        <w:rFonts w:ascii="Arial" w:hAnsi="Arial"/>
                        <w:color w:val="464646"/>
                        <w:spacing w:val="-5"/>
                        <w:sz w:val="50"/>
                      </w:rPr>
                      <w:t>ОО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86937" w:rsidRDefault="0011673F">
      <w:pPr>
        <w:spacing w:before="1"/>
        <w:rPr>
          <w:rFonts w:ascii="Times New Roman"/>
          <w:sz w:val="23"/>
        </w:rPr>
      </w:pPr>
      <w:r>
        <w:pict>
          <v:group id="docshapegroup10" o:spid="_x0000_s1058" style="position:absolute;margin-left:21pt;margin-top:14.5pt;width:549pt;height:78pt;z-index:-15728128;mso-wrap-distance-left:0;mso-wrap-distance-right:0;mso-position-horizontal-relative:page" coordorigin="420,290" coordsize="10980,1560">
            <v:shape id="docshape11" o:spid="_x0000_s1061" type="#_x0000_t75" style="position:absolute;left:420;top:290;width:10980;height:1560">
              <v:imagedata r:id="rId8" o:title=""/>
            </v:shape>
            <v:shape id="docshape12" o:spid="_x0000_s1060" style="position:absolute;left:420;top:290;width:10820;height:1400" coordorigin="420,290" coordsize="10820,1400" path="m11040,290l620,290r-78,16l479,349r-43,63l420,490r,1000l436,1568r43,63l542,1674r78,16l11040,1690r78,-16l11181,1631r43,-63l11240,1490r,-1000l11224,412r-43,-63l11118,306r-78,-16xe" fillcolor="#e1f0e8" stroked="f">
              <v:path arrowok="t"/>
            </v:shape>
            <v:shape id="docshape13" o:spid="_x0000_s1059" type="#_x0000_t202" style="position:absolute;left:420;top:290;width:10980;height:1560" filled="f" stroked="f">
              <v:textbox style="mso-next-textbox:#docshape13" inset="0,0,0,0">
                <w:txbxContent>
                  <w:p w:rsidR="00186937" w:rsidRDefault="0011673F">
                    <w:pPr>
                      <w:spacing w:before="331" w:line="208" w:lineRule="auto"/>
                      <w:ind w:left="302" w:right="771" w:hanging="41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1.</w:t>
                    </w:r>
                    <w:r>
                      <w:rPr>
                        <w:rFonts w:ascii="Arial" w:hAnsi="Arial"/>
                        <w:spacing w:val="-15"/>
                        <w:sz w:val="40"/>
                      </w:rPr>
                      <w:t xml:space="preserve"> </w:t>
                    </w:r>
                    <w:proofErr w:type="gramStart"/>
                    <w:r w:rsidR="0078184D">
                      <w:rPr>
                        <w:rFonts w:ascii="Arial" w:hAnsi="Arial"/>
                        <w:sz w:val="40"/>
                      </w:rPr>
                      <w:t>Переход 10-х классов на новый ФГОС С</w:t>
                    </w:r>
                    <w:r>
                      <w:rPr>
                        <w:rFonts w:ascii="Arial" w:hAnsi="Arial"/>
                        <w:sz w:val="40"/>
                      </w:rPr>
                      <w:t>ОО начнется</w:t>
                    </w:r>
                    <w:r>
                      <w:rPr>
                        <w:rFonts w:ascii="Arial" w:hAnsi="Arial"/>
                        <w:spacing w:val="4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0"/>
                      </w:rPr>
                      <w:t>в</w:t>
                    </w:r>
                    <w:r>
                      <w:rPr>
                        <w:rFonts w:ascii="Arial" w:hAnsi="Arial"/>
                        <w:spacing w:val="40"/>
                        <w:sz w:val="40"/>
                      </w:rPr>
                      <w:t xml:space="preserve"> </w:t>
                    </w:r>
                    <w:r w:rsidR="0078184D">
                      <w:rPr>
                        <w:rFonts w:ascii="Arial" w:hAnsi="Arial"/>
                        <w:sz w:val="40"/>
                      </w:rPr>
                      <w:t>2023/24</w:t>
                    </w:r>
                    <w:r>
                      <w:rPr>
                        <w:rFonts w:ascii="Arial" w:hAnsi="Arial"/>
                        <w:spacing w:val="4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0"/>
                      </w:rPr>
                      <w:t>учебном</w:t>
                    </w:r>
                    <w:r>
                      <w:rPr>
                        <w:rFonts w:ascii="Arial" w:hAnsi="Arial"/>
                        <w:spacing w:val="4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0"/>
                      </w:rPr>
                      <w:t>году.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4" o:spid="_x0000_s1054" style="position:absolute;margin-left:21pt;margin-top:103.5pt;width:549pt;height:78pt;z-index:-15727616;mso-wrap-distance-left:0;mso-wrap-distance-right:0;mso-position-horizontal-relative:page" coordorigin="420,2070" coordsize="10980,1560">
            <v:shape id="docshape15" o:spid="_x0000_s1057" type="#_x0000_t75" style="position:absolute;left:420;top:2070;width:10980;height:1560">
              <v:imagedata r:id="rId8" o:title=""/>
            </v:shape>
            <v:shape id="docshape16" o:spid="_x0000_s1056" style="position:absolute;left:420;top:2070;width:10820;height:1400" coordorigin="420,2070" coordsize="10820,1400" path="m11040,2070r-10420,l542,2086r-63,43l436,2192r-16,78l420,3270r16,78l479,3411r63,43l620,3470r10420,l11118,3454r63,-43l11224,3348r16,-78l11240,2270r-16,-78l11181,2129r-63,-43l11040,2070xe" fillcolor="#e1f0e8" stroked="f">
              <v:path arrowok="t"/>
            </v:shape>
            <v:shape id="docshape17" o:spid="_x0000_s1055" type="#_x0000_t202" style="position:absolute;left:420;top:2070;width:10980;height:1560" filled="f" stroked="f">
              <v:textbox inset="0,0,0,0">
                <w:txbxContent>
                  <w:p w:rsidR="00186937" w:rsidRDefault="0011673F">
                    <w:pPr>
                      <w:spacing w:before="149" w:line="199" w:lineRule="auto"/>
                      <w:ind w:left="301" w:right="496" w:firstLine="1"/>
                      <w:rPr>
                        <w:rFonts w:ascii="Arial" w:hAnsi="Arial"/>
                        <w:sz w:val="42"/>
                      </w:rPr>
                    </w:pPr>
                    <w:r>
                      <w:rPr>
                        <w:rFonts w:ascii="Arial" w:hAnsi="Arial"/>
                        <w:sz w:val="42"/>
                      </w:rPr>
                      <w:t>2.</w:t>
                    </w:r>
                    <w:r>
                      <w:rPr>
                        <w:rFonts w:ascii="Arial" w:hAnsi="Arial"/>
                        <w:spacing w:val="-30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2"/>
                      </w:rPr>
                      <w:t>После</w:t>
                    </w:r>
                    <w:r>
                      <w:rPr>
                        <w:rFonts w:ascii="Arial" w:hAnsi="Arial"/>
                        <w:spacing w:val="-29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2"/>
                      </w:rPr>
                      <w:t>1</w:t>
                    </w:r>
                    <w:r>
                      <w:rPr>
                        <w:rFonts w:ascii="Arial" w:hAnsi="Arial"/>
                        <w:spacing w:val="-33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2"/>
                      </w:rPr>
                      <w:t>сентября</w:t>
                    </w:r>
                    <w:r>
                      <w:rPr>
                        <w:rFonts w:ascii="Arial" w:hAnsi="Arial"/>
                        <w:spacing w:val="-9"/>
                        <w:sz w:val="42"/>
                      </w:rPr>
                      <w:t xml:space="preserve"> </w:t>
                    </w:r>
                    <w:r w:rsidR="0078184D">
                      <w:rPr>
                        <w:rFonts w:ascii="Arial" w:hAnsi="Arial"/>
                        <w:sz w:val="42"/>
                      </w:rPr>
                      <w:t>2023</w:t>
                    </w:r>
                    <w:r>
                      <w:rPr>
                        <w:rFonts w:ascii="Arial" w:hAnsi="Arial"/>
                        <w:spacing w:val="-5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2"/>
                      </w:rPr>
                      <w:t xml:space="preserve">года школам запрещено </w:t>
                    </w:r>
                    <w:r>
                      <w:rPr>
                        <w:rFonts w:ascii="Arial" w:hAnsi="Arial"/>
                        <w:spacing w:val="-4"/>
                        <w:sz w:val="42"/>
                      </w:rPr>
                      <w:t>принимать</w:t>
                    </w:r>
                    <w:r>
                      <w:rPr>
                        <w:rFonts w:ascii="Arial" w:hAnsi="Arial"/>
                        <w:spacing w:val="-8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42"/>
                      </w:rPr>
                      <w:t>детей</w:t>
                    </w:r>
                    <w:r>
                      <w:rPr>
                        <w:rFonts w:ascii="Arial" w:hAnsi="Arial"/>
                        <w:spacing w:val="-22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42"/>
                      </w:rPr>
                      <w:t>на</w:t>
                    </w:r>
                    <w:r>
                      <w:rPr>
                        <w:rFonts w:ascii="Arial" w:hAnsi="Arial"/>
                        <w:spacing w:val="-21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42"/>
                      </w:rPr>
                      <w:t>обучение</w:t>
                    </w:r>
                    <w:r>
                      <w:rPr>
                        <w:rFonts w:ascii="Arial" w:hAnsi="Arial"/>
                        <w:spacing w:val="-17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42"/>
                      </w:rPr>
                      <w:t>в</w:t>
                    </w:r>
                    <w:r>
                      <w:rPr>
                        <w:rFonts w:ascii="Arial" w:hAnsi="Arial"/>
                        <w:spacing w:val="-14"/>
                        <w:sz w:val="42"/>
                      </w:rPr>
                      <w:t xml:space="preserve"> </w:t>
                    </w:r>
                    <w:r w:rsidR="0078184D">
                      <w:rPr>
                        <w:rFonts w:ascii="Arial" w:hAnsi="Arial"/>
                        <w:spacing w:val="-4"/>
                        <w:sz w:val="42"/>
                      </w:rPr>
                      <w:t>10</w:t>
                    </w:r>
                    <w:r>
                      <w:rPr>
                        <w:rFonts w:ascii="Arial" w:hAnsi="Arial"/>
                        <w:spacing w:val="-4"/>
                        <w:sz w:val="42"/>
                      </w:rPr>
                      <w:t>-й</w:t>
                    </w:r>
                    <w:r>
                      <w:rPr>
                        <w:rFonts w:ascii="Arial" w:hAnsi="Arial"/>
                        <w:spacing w:val="-25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42"/>
                      </w:rPr>
                      <w:t>класс</w:t>
                    </w:r>
                    <w:r>
                      <w:rPr>
                        <w:rFonts w:ascii="Arial" w:hAnsi="Arial"/>
                        <w:spacing w:val="-20"/>
                        <w:sz w:val="42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pacing w:val="-4"/>
                        <w:sz w:val="42"/>
                      </w:rPr>
                      <w:t>по</w:t>
                    </w:r>
                    <w:r>
                      <w:rPr>
                        <w:rFonts w:ascii="Arial" w:hAnsi="Arial"/>
                        <w:spacing w:val="-25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42"/>
                      </w:rPr>
                      <w:t>старому</w:t>
                    </w:r>
                    <w:proofErr w:type="gramEnd"/>
                    <w:r>
                      <w:rPr>
                        <w:rFonts w:ascii="Arial" w:hAnsi="Arial"/>
                        <w:spacing w:val="-4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42"/>
                      </w:rPr>
                      <w:t>ФГОС.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8" o:spid="_x0000_s1050" style="position:absolute;margin-left:21pt;margin-top:189.5pt;width:549pt;height:78pt;z-index:-15727104;mso-wrap-distance-left:0;mso-wrap-distance-right:0;mso-position-horizontal-relative:page" coordorigin="420,3790" coordsize="10980,1560">
            <v:shape id="docshape19" o:spid="_x0000_s1053" type="#_x0000_t75" style="position:absolute;left:420;top:3790;width:10980;height:1560">
              <v:imagedata r:id="rId8" o:title=""/>
            </v:shape>
            <v:shape id="docshape20" o:spid="_x0000_s1052" style="position:absolute;left:420;top:3790;width:10820;height:1400" coordorigin="420,3790" coordsize="10820,1400" path="m11040,3790r-10420,l542,3806r-63,43l436,3912r-16,78l420,4990r16,78l479,5131r63,43l620,5190r10420,l11118,5174r63,-43l11224,5068r16,-78l11240,3990r-16,-78l11181,3849r-63,-43l11040,3790xe" fillcolor="#e1f0e8" stroked="f">
              <v:path arrowok="t"/>
            </v:shape>
            <v:shape id="docshape21" o:spid="_x0000_s1051" type="#_x0000_t202" style="position:absolute;left:420;top:3790;width:10980;height:1560" filled="f" stroked="f">
              <v:textbox inset="0,0,0,0">
                <w:txbxContent>
                  <w:p w:rsidR="00186937" w:rsidRPr="0078184D" w:rsidRDefault="0011673F">
                    <w:pPr>
                      <w:spacing w:before="149" w:line="213" w:lineRule="auto"/>
                      <w:ind w:left="303" w:right="771" w:hanging="10"/>
                      <w:rPr>
                        <w:rFonts w:ascii="Arial" w:hAnsi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z w:val="39"/>
                      </w:rPr>
                      <w:t>3.</w:t>
                    </w:r>
                    <w:r>
                      <w:rPr>
                        <w:rFonts w:ascii="Arial" w:hAnsi="Arial"/>
                        <w:spacing w:val="40"/>
                        <w:sz w:val="39"/>
                      </w:rPr>
                      <w:t xml:space="preserve"> </w:t>
                    </w:r>
                    <w:r w:rsidR="0078184D" w:rsidRPr="0078184D">
                      <w:rPr>
                        <w:rStyle w:val="hgkelc"/>
                        <w:sz w:val="24"/>
                        <w:szCs w:val="24"/>
                      </w:rPr>
                      <w:t xml:space="preserve">Главное отличие обновленного документа состоит в том, что он </w:t>
                    </w:r>
                    <w:r w:rsidR="0078184D" w:rsidRPr="0078184D">
                      <w:rPr>
                        <w:rStyle w:val="hgkelc"/>
                        <w:b/>
                        <w:bCs/>
                        <w:sz w:val="24"/>
                        <w:szCs w:val="24"/>
                      </w:rPr>
                      <w:t>содержит предельно конкретизированный перечень требований к тому, какими должны быть знания учеников по каждой отдельно взятой дисциплине</w:t>
                    </w:r>
                    <w:r w:rsidR="0078184D" w:rsidRPr="0078184D">
                      <w:rPr>
                        <w:rStyle w:val="hgkelc"/>
                        <w:sz w:val="24"/>
                        <w:szCs w:val="24"/>
                      </w:rPr>
                      <w:t>. Разработаны четкие критерии, под которые будет подогнана учебная программа.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2" o:spid="_x0000_s1046" style="position:absolute;margin-left:21pt;margin-top:273.5pt;width:549pt;height:101pt;z-index:-15726592;mso-wrap-distance-left:0;mso-wrap-distance-right:0;mso-position-horizontal-relative:page" coordorigin="420,5470" coordsize="10980,2020">
            <v:shape id="docshape23" o:spid="_x0000_s1049" type="#_x0000_t75" style="position:absolute;left:420;top:5470;width:10980;height:2020">
              <v:imagedata r:id="rId9" o:title=""/>
            </v:shape>
            <v:shape id="docshape24" o:spid="_x0000_s1048" style="position:absolute;left:420;top:5470;width:10820;height:1860" coordorigin="420,5470" coordsize="10820,1860" path="m11040,5470r-10420,l542,5486r-63,43l436,5592r-16,78l420,7130r16,78l479,7271r63,43l620,7330r10420,l11118,7314r63,-43l11224,7208r16,-78l11240,5670r-16,-78l11181,5529r-63,-43l11040,5470xe" fillcolor="#e1f0e8" stroked="f">
              <v:path arrowok="t"/>
            </v:shape>
            <v:shape id="docshape25" o:spid="_x0000_s1047" type="#_x0000_t202" style="position:absolute;left:420;top:5470;width:10980;height:2020" filled="f" stroked="f">
              <v:textbox inset="0,0,0,0">
                <w:txbxContent>
                  <w:p w:rsidR="00186937" w:rsidRDefault="0011673F">
                    <w:pPr>
                      <w:tabs>
                        <w:tab w:val="left" w:pos="8701"/>
                      </w:tabs>
                      <w:spacing w:before="124" w:line="187" w:lineRule="auto"/>
                      <w:ind w:left="293" w:right="496" w:firstLine="6"/>
                      <w:rPr>
                        <w:rFonts w:ascii="Calibri" w:hAnsi="Calibri"/>
                        <w:sz w:val="42"/>
                      </w:rPr>
                    </w:pPr>
                    <w:r>
                      <w:rPr>
                        <w:rFonts w:ascii="Calibri" w:hAnsi="Calibri"/>
                        <w:w w:val="105"/>
                        <w:sz w:val="42"/>
                      </w:rPr>
                      <w:t xml:space="preserve">4. В школах, где язык обучения </w:t>
                    </w:r>
                    <w:r>
                      <w:rPr>
                        <w:rFonts w:ascii="Calibri" w:hAnsi="Calibri"/>
                        <w:sz w:val="42"/>
                      </w:rPr>
                      <w:t xml:space="preserve">— </w:t>
                    </w:r>
                    <w:r>
                      <w:rPr>
                        <w:rFonts w:ascii="Calibri" w:hAnsi="Calibri"/>
                        <w:w w:val="105"/>
                        <w:sz w:val="42"/>
                      </w:rPr>
                      <w:t>русский,</w:t>
                    </w:r>
                    <w:r>
                      <w:rPr>
                        <w:rFonts w:ascii="Calibri" w:hAnsi="Calibri"/>
                        <w:sz w:val="42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42"/>
                      </w:rPr>
                      <w:t xml:space="preserve">изучение </w:t>
                    </w:r>
                    <w:r>
                      <w:rPr>
                        <w:rFonts w:ascii="Calibri" w:hAnsi="Calibri"/>
                        <w:w w:val="105"/>
                        <w:sz w:val="42"/>
                      </w:rPr>
                      <w:t>русского</w:t>
                    </w:r>
                    <w:r>
                      <w:rPr>
                        <w:rFonts w:ascii="Calibri" w:hAnsi="Calibri"/>
                        <w:spacing w:val="40"/>
                        <w:w w:val="105"/>
                        <w:sz w:val="42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42"/>
                      </w:rPr>
                      <w:t>языка или языка народов и республик России как родного зависит от возможностей школы и наличия заявлений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6" o:spid="_x0000_s1042" style="position:absolute;margin-left:21pt;margin-top:379.5pt;width:549pt;height:78pt;z-index:-15726080;mso-wrap-distance-left:0;mso-wrap-distance-right:0;mso-position-horizontal-relative:page" coordorigin="420,7590" coordsize="10980,1560">
            <v:shape id="docshape27" o:spid="_x0000_s1045" type="#_x0000_t75" style="position:absolute;left:420;top:7590;width:10980;height:1560">
              <v:imagedata r:id="rId8" o:title=""/>
            </v:shape>
            <v:shape id="docshape28" o:spid="_x0000_s1044" style="position:absolute;left:420;top:7590;width:10820;height:1400" coordorigin="420,7590" coordsize="10820,1400" path="m11040,7590r-10420,l542,7606r-63,43l436,7712r-16,78l420,8790r16,78l479,8931r63,43l620,8990r10420,l11118,8974r63,-43l11224,8868r16,-78l11240,7790r-16,-78l11181,7649r-63,-43l11040,7590xe" fillcolor="#e1f0e8" stroked="f">
              <v:path arrowok="t"/>
            </v:shape>
            <v:shape id="docshape29" o:spid="_x0000_s1043" type="#_x0000_t202" style="position:absolute;left:420;top:7590;width:10980;height:1560" filled="f" stroked="f">
              <v:textbox inset="0,0,0,0">
                <w:txbxContent>
                  <w:p w:rsidR="00186937" w:rsidRDefault="0011673F">
                    <w:pPr>
                      <w:spacing w:before="235" w:line="419" w:lineRule="exact"/>
                      <w:ind w:left="264"/>
                      <w:rPr>
                        <w:rFonts w:ascii="Arial" w:hAnsi="Arial"/>
                        <w:sz w:val="39"/>
                      </w:rPr>
                    </w:pPr>
                    <w:r>
                      <w:rPr>
                        <w:rFonts w:ascii="Arial" w:hAnsi="Arial"/>
                        <w:w w:val="105"/>
                        <w:sz w:val="39"/>
                      </w:rPr>
                      <w:t>5.</w:t>
                    </w:r>
                    <w:r>
                      <w:rPr>
                        <w:rFonts w:ascii="Arial" w:hAnsi="Arial"/>
                        <w:spacing w:val="7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39"/>
                      </w:rPr>
                      <w:t>Школа</w:t>
                    </w:r>
                    <w:r>
                      <w:rPr>
                        <w:rFonts w:ascii="Arial" w:hAnsi="Arial"/>
                        <w:spacing w:val="48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39"/>
                      </w:rPr>
                      <w:t>организует</w:t>
                    </w:r>
                    <w:r>
                      <w:rPr>
                        <w:rFonts w:ascii="Arial" w:hAnsi="Arial"/>
                        <w:spacing w:val="59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39"/>
                      </w:rPr>
                      <w:t>изучение</w:t>
                    </w:r>
                    <w:r>
                      <w:rPr>
                        <w:rFonts w:ascii="Arial" w:hAnsi="Arial"/>
                        <w:spacing w:val="36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39"/>
                      </w:rPr>
                      <w:t>второго</w:t>
                    </w:r>
                    <w:r>
                      <w:rPr>
                        <w:rFonts w:ascii="Arial" w:hAnsi="Arial"/>
                        <w:spacing w:val="49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39"/>
                      </w:rPr>
                      <w:t>иностранного</w:t>
                    </w:r>
                  </w:p>
                  <w:p w:rsidR="00186937" w:rsidRDefault="0011673F">
                    <w:pPr>
                      <w:spacing w:line="430" w:lineRule="exact"/>
                      <w:ind w:left="279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языка</w:t>
                    </w:r>
                    <w:r>
                      <w:rPr>
                        <w:rFonts w:ascii="Arial" w:hAnsi="Arial"/>
                        <w:spacing w:val="43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0"/>
                      </w:rPr>
                      <w:t>только</w:t>
                    </w:r>
                    <w:r>
                      <w:rPr>
                        <w:rFonts w:ascii="Arial" w:hAnsi="Arial"/>
                        <w:spacing w:val="4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0"/>
                      </w:rPr>
                      <w:t>при</w:t>
                    </w:r>
                    <w:r>
                      <w:rPr>
                        <w:rFonts w:ascii="Arial" w:hAnsi="Arial"/>
                        <w:spacing w:val="27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0"/>
                      </w:rPr>
                      <w:t>наличии</w:t>
                    </w:r>
                    <w:r>
                      <w:rPr>
                        <w:rFonts w:ascii="Arial" w:hAnsi="Arial"/>
                        <w:spacing w:val="5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40"/>
                      </w:rPr>
                      <w:t>необходимых</w:t>
                    </w:r>
                    <w:r>
                      <w:rPr>
                        <w:rFonts w:ascii="Arial" w:hAnsi="Arial"/>
                        <w:spacing w:val="49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40"/>
                      </w:rPr>
                      <w:t>условий.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0" o:spid="_x0000_s1038" style="position:absolute;margin-left:21pt;margin-top:462.5pt;width:549pt;height:78pt;z-index:-15725568;mso-wrap-distance-left:0;mso-wrap-distance-right:0;mso-position-horizontal-relative:page" coordorigin="420,9250" coordsize="10980,1560">
            <v:shape id="docshape31" o:spid="_x0000_s1041" type="#_x0000_t75" style="position:absolute;left:420;top:9250;width:10980;height:1560">
              <v:imagedata r:id="rId8" o:title=""/>
            </v:shape>
            <v:shape id="docshape32" o:spid="_x0000_s1040" style="position:absolute;left:420;top:9250;width:10820;height:1400" coordorigin="420,9250" coordsize="10820,1400" path="m11040,9250r-10420,l542,9266r-63,43l436,9372r-16,78l420,10450r16,78l479,10591r63,43l620,10650r10420,l11118,10634r63,-43l11224,10528r16,-78l11240,9450r-16,-78l11181,9309r-63,-43l11040,9250xe" fillcolor="#e1f0e8" stroked="f">
              <v:path arrowok="t"/>
            </v:shape>
            <v:shape id="docshape33" o:spid="_x0000_s1039" type="#_x0000_t202" style="position:absolute;left:420;top:9250;width:10980;height:1560" filled="f" stroked="f">
              <v:textbox inset="0,0,0,0">
                <w:txbxContent>
                  <w:p w:rsidR="00186937" w:rsidRDefault="0011673F">
                    <w:pPr>
                      <w:spacing w:before="148" w:line="196" w:lineRule="auto"/>
                      <w:ind w:left="300" w:right="1449" w:hanging="8"/>
                      <w:jc w:val="both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w w:val="105"/>
                        <w:sz w:val="42"/>
                      </w:rPr>
                      <w:t xml:space="preserve">6. При наличии второго иностранного языка вы </w:t>
                    </w:r>
                    <w:r>
                      <w:rPr>
                        <w:rFonts w:ascii="Calibri" w:hAnsi="Calibri"/>
                        <w:w w:val="105"/>
                        <w:sz w:val="43"/>
                      </w:rPr>
                      <w:t xml:space="preserve">сможете выбрать его по заявлению из перечня </w:t>
                    </w:r>
                    <w:proofErr w:type="spellStart"/>
                    <w:r>
                      <w:rPr>
                        <w:rFonts w:ascii="Calibri" w:hAnsi="Calibri"/>
                        <w:spacing w:val="-2"/>
                        <w:w w:val="105"/>
                        <w:sz w:val="36"/>
                      </w:rPr>
                      <w:t>шКолЫ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w w:val="105"/>
                        <w:sz w:val="3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6937" w:rsidRDefault="00186937">
      <w:pPr>
        <w:rPr>
          <w:rFonts w:ascii="Times New Roman"/>
          <w:sz w:val="17"/>
        </w:rPr>
      </w:pPr>
    </w:p>
    <w:p w:rsidR="00186937" w:rsidRDefault="00186937">
      <w:pPr>
        <w:spacing w:before="9"/>
        <w:rPr>
          <w:rFonts w:ascii="Times New Roman"/>
          <w:sz w:val="11"/>
        </w:rPr>
      </w:pPr>
    </w:p>
    <w:p w:rsidR="00186937" w:rsidRDefault="00186937">
      <w:pPr>
        <w:spacing w:before="4"/>
        <w:rPr>
          <w:rFonts w:ascii="Times New Roman"/>
          <w:sz w:val="8"/>
        </w:rPr>
      </w:pPr>
    </w:p>
    <w:p w:rsidR="00186937" w:rsidRDefault="00186937">
      <w:pPr>
        <w:spacing w:before="7"/>
        <w:rPr>
          <w:rFonts w:ascii="Times New Roman"/>
          <w:sz w:val="6"/>
        </w:rPr>
      </w:pPr>
    </w:p>
    <w:p w:rsidR="00186937" w:rsidRDefault="00186937">
      <w:pPr>
        <w:spacing w:before="7"/>
        <w:rPr>
          <w:rFonts w:ascii="Times New Roman"/>
          <w:sz w:val="6"/>
        </w:rPr>
      </w:pPr>
    </w:p>
    <w:p w:rsidR="00186937" w:rsidRDefault="0011673F">
      <w:pPr>
        <w:spacing w:before="7"/>
        <w:rPr>
          <w:rFonts w:ascii="Times New Roman"/>
          <w:sz w:val="6"/>
        </w:rPr>
      </w:pPr>
      <w:r>
        <w:pict>
          <v:group id="docshapegroup34" o:spid="_x0000_s1034" style="position:absolute;margin-left:21pt;margin-top:84.2pt;width:549pt;height:255.25pt;z-index:-15725056;mso-wrap-distance-left:0;mso-wrap-distance-right:0;mso-position-horizontal-relative:page" coordorigin="420,10910" coordsize="10980,1560">
            <v:shape id="docshape35" o:spid="_x0000_s1037" type="#_x0000_t75" style="position:absolute;left:420;top:10910;width:10980;height:1560">
              <v:imagedata r:id="rId8" o:title=""/>
            </v:shape>
            <v:shape id="docshape36" o:spid="_x0000_s1036" style="position:absolute;left:420;top:10910;width:10820;height:1400" coordorigin="420,10910" coordsize="10820,1400" path="m11040,10910r-10420,l542,10926r-63,43l436,11032r-16,78l420,12110r16,78l479,12251r63,43l620,12310r10420,l11118,12294r63,-43l11224,12188r16,-78l11240,11110r-16,-78l11181,10969r-63,-43l11040,10910xe" fillcolor="#e1f0e8" stroked="f">
              <v:path arrowok="t"/>
            </v:shape>
            <v:shape id="docshape37" o:spid="_x0000_s1035" type="#_x0000_t202" style="position:absolute;left:420;top:10910;width:10980;height:1560" filled="f" stroked="f">
              <v:textbox inset="0,0,0,0">
                <w:txbxContent>
                  <w:p w:rsidR="00186937" w:rsidRDefault="0011673F">
                    <w:pPr>
                      <w:spacing w:before="390" w:line="208" w:lineRule="auto"/>
                      <w:ind w:left="301" w:right="496" w:hanging="11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 xml:space="preserve">7. </w:t>
                    </w:r>
                    <w:r w:rsidRPr="0011673F">
                      <w:rPr>
                        <w:sz w:val="36"/>
                        <w:szCs w:val="36"/>
                      </w:rPr>
                      <w:t xml:space="preserve">ФОП СОО включает 19 вариантов федерального учебного плана. </w:t>
                    </w:r>
                    <w:proofErr w:type="gramStart"/>
                    <w:r w:rsidRPr="0011673F">
                      <w:rPr>
                        <w:sz w:val="36"/>
                        <w:szCs w:val="36"/>
                      </w:rPr>
                      <w:t>Для каждого из профилей обучения предлагается от двух до семи вариантов учебного плана с учетом соблюдения требований ФГОС среднего общего образования: включение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</w:t>
                    </w:r>
                    <w:bookmarkStart w:id="0" w:name="_GoBack"/>
                    <w:bookmarkEnd w:id="0"/>
                    <w:r w:rsidRPr="0011673F">
                      <w:rPr>
                        <w:sz w:val="36"/>
                        <w:szCs w:val="36"/>
                      </w:rPr>
                      <w:t>кая культура», «Основы безопасности жизнедеятельности») и изучение не менее 2 учебных предметов на углубленном уровне.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186937" w:rsidRDefault="00186937">
      <w:pPr>
        <w:spacing w:before="7"/>
        <w:rPr>
          <w:rFonts w:ascii="Times New Roman"/>
          <w:sz w:val="6"/>
        </w:rPr>
      </w:pPr>
    </w:p>
    <w:p w:rsidR="00186937" w:rsidRDefault="00186937">
      <w:pPr>
        <w:spacing w:before="4"/>
        <w:rPr>
          <w:rFonts w:ascii="Times New Roman"/>
          <w:sz w:val="8"/>
        </w:rPr>
      </w:pPr>
    </w:p>
    <w:sectPr w:rsidR="00186937">
      <w:type w:val="continuous"/>
      <w:pgSz w:w="11740" w:h="19160"/>
      <w:pgMar w:top="520" w:right="240" w:bottom="280" w:left="280" w:header="720" w:footer="720" w:gutter="0"/>
      <w:pgBorders w:offsetFrom="page">
        <w:top w:val="single" w:sz="8" w:space="9" w:color="019390"/>
        <w:left w:val="single" w:sz="8" w:space="10" w:color="019390"/>
        <w:bottom w:val="single" w:sz="8" w:space="13" w:color="019390"/>
        <w:right w:val="single" w:sz="8" w:space="13" w:color="01939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86937"/>
    <w:rsid w:val="0011673F"/>
    <w:rsid w:val="00186937"/>
    <w:rsid w:val="007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hgkelc">
    <w:name w:val="hgkelc"/>
    <w:basedOn w:val="a0"/>
    <w:rsid w:val="0078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hgkelc">
    <w:name w:val="hgkelc"/>
    <w:basedOn w:val="a0"/>
    <w:rsid w:val="0078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2023-03-27T07:16:00Z</dcterms:created>
  <dcterms:modified xsi:type="dcterms:W3CDTF">2023-03-27T07:16:00Z</dcterms:modified>
</cp:coreProperties>
</file>